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FF10" w14:textId="504FB685" w:rsidR="007606B1" w:rsidRDefault="007606B1" w:rsidP="00FA1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Конспект </w:t>
      </w:r>
      <w:r w:rsidR="002B5D8C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образовательной деятельности «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Мамаев</w:t>
      </w:r>
      <w:r w:rsidR="002B5D8C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 xml:space="preserve"> к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урган»</w:t>
      </w:r>
    </w:p>
    <w:p w14:paraId="78B4F3A8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</w:p>
    <w:p w14:paraId="50F474FB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Возрастная группа: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Подготовительная к школе (6–7 лет) </w:t>
      </w:r>
    </w:p>
    <w:p w14:paraId="4D38B240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Тип занятия: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Познавательно-исследовательская деятельность в рамках проекта «Время добрых дел» (подготовка макета Мамаева Кургана для конкурса «Смартека») </w:t>
      </w:r>
    </w:p>
    <w:p w14:paraId="131B1EC3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Продолжительность: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25–30 минут </w:t>
      </w:r>
    </w:p>
    <w:p w14:paraId="1277ECB2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Цель</w:t>
      </w:r>
      <w:proofErr w:type="gramStart"/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Решить</w:t>
      </w:r>
      <w:proofErr w:type="gramEnd"/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вопрос выбора материала для основы холма кургана на макете Мамаева Кургана через экспериментирование с бумагой, определив её свойства как подходящего матер</w:t>
      </w:r>
      <w:r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иала для моделирования рельефа. </w:t>
      </w:r>
    </w:p>
    <w:p w14:paraId="1DC01194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Задачи: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Образовательные: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Расширить и систематизировать знания детей о свойствах бумаги (разных видов), её видах и возможностях применения в моделировании. - Научить детей проводить простые опыты, наблюдать, анализировать результаты, устанавливать причинно-следственные связи и делать выводы о пригодности бумаги для создания объёмного холма. - Познакомить с историческим значением Мамаева Кургана как символа героизма (в контексте «Времени добрых дел» — сохранение памяти о подвиге). </w:t>
      </w:r>
    </w:p>
    <w:p w14:paraId="6C6F14FC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Развивающие: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Развить исследовательские навыки, мелкую моторику, внимание, логическое мышление (анализ, сравнение, обобщение). - Стимулировать познавательный интерес, воображение и умение работать в команде. </w:t>
      </w:r>
    </w:p>
    <w:p w14:paraId="7C84E68D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Воспитательные: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Воспитывать бережное отношение к материалам, уважение к истории (Мамаев Курган как место подвига в Сталинградской битве). - Формировать навыки сотрудничества в проекте «Время добрых дел» для конкурса «Смартека». </w:t>
      </w:r>
    </w:p>
    <w:p w14:paraId="118DBBB7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Интеграция образовательных областей (по ФГОС ДО):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Познавательное развитие (экспериментирование, экология, социализация). - Речевое развитие (диалог, выводы). - Художественно-эстетическое развитие (моделирование). - Социально-коммуникативное развитие (групповая работа).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Предварительная работа: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Беседа о Мамаевом Кургане (просмотр фото/видео: холм с Родиной-матерью, его высота ~102 м, значение в Великой Отечественной войне). - Знакомство с проектом «Время добрых дел»: дети собирают идеи для макета (символ добра, памяти, героизма). - Подготовка материалов для экспериментов. </w:t>
      </w:r>
    </w:p>
    <w:p w14:paraId="05672524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Материалы и оборудование: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Демонстрационные: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Иллюстрации/фото Мамаева Кургана (холм, рельеф). - Схема-таблица для фиксации результатов опытов (столбцы: вид бумаги, свойства, подходит ли для холма? Почему?). - Тайна-посылка «От жюри Смартеки» с разными видами бумаги.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Раздаточные (на подгруппу 4–5 детей):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Виды бумаги: офисная (тонкая), картон (плотный), гофрированная, салфетки, газета, туалетная бумага, бумажные полотенца (по 3–5 листов каждого вида). - Аксессуары: вода в мисках, кисточки, клей ПВА, ножницы (безопасные), маркеры, камни/грузки, деревянные дощечки, растительное масло, линейка. - Листы для фиксации (бумага для заметок). </w:t>
      </w:r>
    </w:p>
    <w:p w14:paraId="61087865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lastRenderedPageBreak/>
        <w:t>Другое: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Аудиозапись «Священная война» (введение), безопасная зона для опытов (без открытого огня!). </w:t>
      </w:r>
    </w:p>
    <w:p w14:paraId="2F36135A" w14:textId="77777777" w:rsidR="00FA10F7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Ход занятия</w:t>
      </w:r>
    </w:p>
    <w:p w14:paraId="05ADB10F" w14:textId="736E44CB" w:rsidR="00FA10F7" w:rsidRPr="00FA10F7" w:rsidRDefault="007606B1" w:rsidP="00FA10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</w:pPr>
      <w:r w:rsidRPr="00FA10F7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 xml:space="preserve">Организационный момент. </w:t>
      </w:r>
    </w:p>
    <w:p w14:paraId="02BD5BAE" w14:textId="77777777" w:rsidR="00FA10F7" w:rsidRDefault="007606B1" w:rsidP="00FA10F7">
      <w:pPr>
        <w:shd w:val="clear" w:color="auto" w:fill="FFFFFF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FA10F7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Мотивация (3–4 мин.)</w:t>
      </w:r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</w:p>
    <w:p w14:paraId="1CFF9BE0" w14:textId="223C6A0E" w:rsidR="007606B1" w:rsidRPr="00FA10F7" w:rsidRDefault="007606B1" w:rsidP="00FA10F7">
      <w:pPr>
        <w:shd w:val="clear" w:color="auto" w:fill="FFFFFF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FA10F7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Воспитатель:</w:t>
      </w:r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(включает музыку) Ребята, представьте: мы с вами готовим макет Мамаева Кургана для конкурса «Смартека» в проекте «Время добрых дел». Это холм-герой, на вершине которого стоит Родина-мать! Но как сделать объёмный холм? Из пластилина? Теста? А если из бумаги? Сегодня пришла посылка от жюри: «Дорогие исследователи! Проведите опыты с бумагой и решите: подойдёт ли она для основы холма? Он должен быть прочным, объёмным, устойчивым, как настоящий курган!» </w:t>
      </w:r>
      <w:r w:rsidRPr="00FA10F7">
        <w:rPr>
          <w:rFonts w:ascii="Times New Roman" w:eastAsia="Times New Roman" w:hAnsi="Times New Roman" w:cs="Times New Roman"/>
          <w:i/>
          <w:iCs/>
          <w:color w:val="060708"/>
          <w:sz w:val="28"/>
          <w:szCs w:val="28"/>
          <w:lang w:eastAsia="ru-RU"/>
        </w:rPr>
        <w:t>Дети открывают посылку, осматривают виды бумаги.</w:t>
      </w:r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</w:p>
    <w:p w14:paraId="150BAA68" w14:textId="600272DE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proofErr w:type="gramStart"/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Вопрос: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Что</w:t>
      </w:r>
      <w:proofErr w:type="gramEnd"/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мы знаем о бумаге? (Круглый стол: дети вспоминают — мнутся, рвётся, впитывает воду и т.д.) </w:t>
      </w:r>
    </w:p>
    <w:p w14:paraId="7B951CF0" w14:textId="77777777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2. Основная часть. Экспериментирование (15–18 мин.)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</w:p>
    <w:p w14:paraId="22841621" w14:textId="77777777" w:rsidR="007606B1" w:rsidRP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Правила: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Работайте осторожно, наблюдайте, записывайте выводы в таблицу. Делимся на подгруппы!</w:t>
      </w:r>
    </w:p>
    <w:p w14:paraId="1418F62D" w14:textId="77777777" w:rsidR="00FA10F7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Опыт №1: «На ощупь и на прочность» (проверка объёма и формы для холма)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</w:p>
    <w:p w14:paraId="15086E81" w14:textId="77777777" w:rsidR="00FA10F7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Что делаем: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Возьмите образцы бумаги. Опишите на ощупь (гладкая/шершавая? Тонкая/плотная?). Смять, скрутить в комок (как холм), согнуть, порвать. </w:t>
      </w:r>
    </w:p>
    <w:p w14:paraId="09BD935F" w14:textId="77777777" w:rsidR="00FA10F7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Наблюдение: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Тонкая бумага мнётся легко, гофрированная держит объём, картон прочный. </w:t>
      </w:r>
    </w:p>
    <w:p w14:paraId="1AA7B37C" w14:textId="7F8418EF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Вывод (дети):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Картон и гофробумага подходят для холма — не рвутся, держат </w:t>
      </w:r>
      <w:r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форму. (Запись в таблицу). </w:t>
      </w:r>
    </w:p>
    <w:p w14:paraId="3B004327" w14:textId="77777777" w:rsidR="00FA10F7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Опыт №2: «Вода и бумага» (проверка устойчивости во влажности — холм на макете может быть покрашен)</w:t>
      </w:r>
    </w:p>
    <w:p w14:paraId="3893678A" w14:textId="04E3F228" w:rsidR="00FA10F7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-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Что делаем</w:t>
      </w:r>
      <w:proofErr w:type="gramStart"/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:</w:t>
      </w:r>
      <w:r w:rsid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Опустите</w:t>
      </w:r>
      <w:proofErr w:type="gramEnd"/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полоски бумаги в воду на 1 мин. Выньте, попробуйте смять/скрутить. </w:t>
      </w:r>
    </w:p>
    <w:p w14:paraId="05588795" w14:textId="77777777" w:rsidR="00FA10F7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Наблюдение: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  <w:r w:rsid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Бумажные полотенца и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салфетки размокают, картон держится дольше. </w:t>
      </w:r>
    </w:p>
    <w:p w14:paraId="2E9D6C72" w14:textId="3ACA7E35" w:rsidR="007606B1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</w:t>
      </w:r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Вывод</w:t>
      </w:r>
      <w:proofErr w:type="gramStart"/>
      <w:r w:rsidRPr="007606B1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: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Для</w:t>
      </w:r>
      <w:proofErr w:type="gramEnd"/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холма нужна водостойкая бумага (картон) или покры</w:t>
      </w:r>
      <w:r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ть клеем. 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</w:p>
    <w:p w14:paraId="4C3394E1" w14:textId="305607D1" w:rsidR="00BE5F72" w:rsidRDefault="007606B1" w:rsidP="00760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7606B1">
        <w:rPr>
          <w:rFonts w:ascii="Times New Roman" w:eastAsia="Times New Roman" w:hAnsi="Times New Roman" w:cs="Times New Roman"/>
          <w:i/>
          <w:iCs/>
          <w:color w:val="060708"/>
          <w:sz w:val="28"/>
          <w:szCs w:val="28"/>
          <w:lang w:eastAsia="ru-RU"/>
        </w:rPr>
        <w:t>Воспитатель демонстрирует все опыты, дети в подгруппах повторяют. Обсуждение: "Почему бумага лучше пластилина? Доступна, лёгкая, экологична!"</w:t>
      </w:r>
      <w:r w:rsidRPr="007606B1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</w:p>
    <w:p w14:paraId="362F0752" w14:textId="4B784099" w:rsidR="00FA10F7" w:rsidRPr="00FA10F7" w:rsidRDefault="007606B1" w:rsidP="00FA10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FA10F7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Подведение итогов. Рефлексия (4–5 мин.)</w:t>
      </w:r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</w:p>
    <w:p w14:paraId="704177E5" w14:textId="77777777" w:rsidR="00FA10F7" w:rsidRDefault="007606B1" w:rsidP="00FA1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FA10F7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Воспитатель</w:t>
      </w:r>
      <w:proofErr w:type="gramStart"/>
      <w:r w:rsidRPr="00FA10F7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:</w:t>
      </w:r>
      <w:r w:rsid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</w:t>
      </w:r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Что</w:t>
      </w:r>
      <w:proofErr w:type="gramEnd"/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мы узнали? </w:t>
      </w:r>
    </w:p>
    <w:p w14:paraId="3DFC2568" w14:textId="77777777" w:rsidR="00FA10F7" w:rsidRDefault="007606B1" w:rsidP="00FA1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Бумага (картон + гофро) — лучший материал для основы холма: дешёвая, объёмная, прочная после склеивания. Завтра строим макет! </w:t>
      </w:r>
    </w:p>
    <w:p w14:paraId="71E3677C" w14:textId="314D4440" w:rsidR="00BE5F72" w:rsidRPr="00FA10F7" w:rsidRDefault="007606B1" w:rsidP="00FA1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FA10F7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Что было интересно? (Дети делятся). </w:t>
      </w:r>
    </w:p>
    <w:p w14:paraId="37B747D3" w14:textId="77777777" w:rsidR="00FA10F7" w:rsidRPr="007606B1" w:rsidRDefault="00FA10F7" w:rsidP="007606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10F7" w:rsidRPr="0076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F5B7F"/>
    <w:multiLevelType w:val="hybridMultilevel"/>
    <w:tmpl w:val="041CEA74"/>
    <w:lvl w:ilvl="0" w:tplc="672EB792">
      <w:start w:val="3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5BFF024B"/>
    <w:multiLevelType w:val="hybridMultilevel"/>
    <w:tmpl w:val="09E630FC"/>
    <w:lvl w:ilvl="0" w:tplc="364C78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40F"/>
    <w:rsid w:val="0011640F"/>
    <w:rsid w:val="002B5D8C"/>
    <w:rsid w:val="007606B1"/>
    <w:rsid w:val="00BE5F72"/>
    <w:rsid w:val="00C95427"/>
    <w:rsid w:val="00D97459"/>
    <w:rsid w:val="00ED619F"/>
    <w:rsid w:val="00FA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DFFB"/>
  <w15:docId w15:val="{8EDC439D-FD45-499D-811F-309537AF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1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28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3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3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4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Татьяна Васильченко</cp:lastModifiedBy>
  <cp:revision>5</cp:revision>
  <dcterms:created xsi:type="dcterms:W3CDTF">2026-05-07T23:20:00Z</dcterms:created>
  <dcterms:modified xsi:type="dcterms:W3CDTF">2026-05-13T06:11:00Z</dcterms:modified>
</cp:coreProperties>
</file>